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A8" w:rsidRDefault="00614DA8" w:rsidP="00614DA8">
      <w:pPr>
        <w:widowControl w:val="0"/>
        <w:autoSpaceDE w:val="0"/>
        <w:autoSpaceDN w:val="0"/>
        <w:adjustRightInd w:val="0"/>
        <w:rPr>
          <w:rFonts w:ascii="Georgia" w:hAnsi="Georgia" w:cs="Helvetica"/>
          <w:bCs/>
          <w:sz w:val="72"/>
          <w:szCs w:val="72"/>
          <w14:shadow w14:blurRad="50800" w14:dist="38100" w14:dir="2700000" w14:sx="100000" w14:sy="100000" w14:kx="0" w14:ky="0" w14:algn="tl">
            <w14:srgbClr w14:val="000000">
              <w14:alpha w14:val="60000"/>
            </w14:srgbClr>
          </w14:shadow>
        </w:rPr>
      </w:pPr>
      <w:r>
        <w:rPr>
          <w:rFonts w:ascii="Helvetica" w:hAnsi="Helvetica" w:cs="Helvetica"/>
          <w:noProof/>
        </w:rPr>
        <w:drawing>
          <wp:inline distT="0" distB="0" distL="0" distR="0">
            <wp:extent cx="3569081" cy="100918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a:extLst>
                        <a:ext uri="{28A0092B-C50C-407E-A947-70E740481C1C}">
                          <a14:useLocalDpi xmlns:a14="http://schemas.microsoft.com/office/drawing/2010/main" val="0"/>
                        </a:ext>
                      </a:extLst>
                    </a:blip>
                    <a:srcRect l="2357" t="25294" b="26471"/>
                    <a:stretch/>
                  </pic:blipFill>
                  <pic:spPr bwMode="auto">
                    <a:xfrm>
                      <a:off x="0" y="0"/>
                      <a:ext cx="3569081" cy="1009182"/>
                    </a:xfrm>
                    <a:prstGeom prst="rect">
                      <a:avLst/>
                    </a:prstGeom>
                    <a:noFill/>
                    <a:ln>
                      <a:noFill/>
                    </a:ln>
                    <a:extLst>
                      <a:ext uri="{53640926-AAD7-44d8-BBD7-CCE9431645EC}">
                        <a14:shadowObscured xmlns:a14="http://schemas.microsoft.com/office/drawing/2010/main"/>
                      </a:ext>
                    </a:extLst>
                  </pic:spPr>
                </pic:pic>
              </a:graphicData>
            </a:graphic>
          </wp:inline>
        </w:drawing>
      </w:r>
    </w:p>
    <w:p w:rsidR="00614DA8" w:rsidRPr="00F66B8F" w:rsidRDefault="00614DA8" w:rsidP="00614DA8">
      <w:pPr>
        <w:widowControl w:val="0"/>
        <w:autoSpaceDE w:val="0"/>
        <w:autoSpaceDN w:val="0"/>
        <w:adjustRightInd w:val="0"/>
        <w:rPr>
          <w:rFonts w:ascii="Georgia" w:hAnsi="Georgia" w:cs="Helvetica"/>
          <w:bCs/>
          <w:sz w:val="40"/>
          <w:szCs w:val="40"/>
          <w14:shadow w14:blurRad="50800" w14:dist="38100" w14:dir="2700000" w14:sx="100000" w14:sy="100000" w14:kx="0" w14:ky="0" w14:algn="tl">
            <w14:srgbClr w14:val="000000">
              <w14:alpha w14:val="60000"/>
            </w14:srgbClr>
          </w14:shadow>
        </w:rPr>
      </w:pPr>
    </w:p>
    <w:p w:rsidR="00614DA8" w:rsidRPr="00614DA8" w:rsidRDefault="00614DA8" w:rsidP="00614DA8">
      <w:pPr>
        <w:widowControl w:val="0"/>
        <w:autoSpaceDE w:val="0"/>
        <w:autoSpaceDN w:val="0"/>
        <w:adjustRightInd w:val="0"/>
        <w:rPr>
          <w:rFonts w:ascii="Georgia" w:hAnsi="Georgia" w:cs="Helvetica"/>
          <w:sz w:val="72"/>
          <w:szCs w:val="72"/>
          <w14:shadow w14:blurRad="50800" w14:dist="38100" w14:dir="2700000" w14:sx="100000" w14:sy="100000" w14:kx="0" w14:ky="0" w14:algn="tl">
            <w14:srgbClr w14:val="000000">
              <w14:alpha w14:val="60000"/>
            </w14:srgbClr>
          </w14:shadow>
        </w:rPr>
      </w:pPr>
      <w:bookmarkStart w:id="0" w:name="_GoBack"/>
      <w:proofErr w:type="spellStart"/>
      <w:r w:rsidRPr="00614DA8">
        <w:rPr>
          <w:rFonts w:ascii="Georgia" w:hAnsi="Georgia" w:cs="Helvetica"/>
          <w:bCs/>
          <w:sz w:val="72"/>
          <w:szCs w:val="72"/>
          <w14:shadow w14:blurRad="50800" w14:dist="38100" w14:dir="2700000" w14:sx="100000" w14:sy="100000" w14:kx="0" w14:ky="0" w14:algn="tl">
            <w14:srgbClr w14:val="000000">
              <w14:alpha w14:val="60000"/>
            </w14:srgbClr>
          </w14:shadow>
        </w:rPr>
        <w:t>Kortikere</w:t>
      </w:r>
      <w:proofErr w:type="spellEnd"/>
      <w:r w:rsidRPr="00614DA8">
        <w:rPr>
          <w:rFonts w:ascii="Georgia" w:hAnsi="Georgia" w:cs="Helvetica"/>
          <w:bCs/>
          <w:sz w:val="72"/>
          <w:szCs w:val="72"/>
          <w14:shadow w14:blurRad="50800" w14:dist="38100" w14:dir="2700000" w14:sx="100000" w14:sy="100000" w14:kx="0" w14:ky="0" w14:algn="tl">
            <w14:srgbClr w14:val="000000">
              <w14:alpha w14:val="60000"/>
            </w14:srgbClr>
          </w14:shadow>
        </w:rPr>
        <w:t xml:space="preserve"> launches campaign for City Council seat</w:t>
      </w:r>
    </w:p>
    <w:bookmarkEnd w:id="0"/>
    <w:p w:rsidR="00614DA8" w:rsidRPr="00614DA8" w:rsidRDefault="00614DA8" w:rsidP="00614DA8">
      <w:pPr>
        <w:widowControl w:val="0"/>
        <w:autoSpaceDE w:val="0"/>
        <w:autoSpaceDN w:val="0"/>
        <w:adjustRightInd w:val="0"/>
        <w:rPr>
          <w:rFonts w:ascii="Georgia" w:hAnsi="Georgia" w:cs="Helvetica"/>
          <w:bCs/>
          <w:color w:val="CC2E12"/>
        </w:rPr>
      </w:pPr>
    </w:p>
    <w:p w:rsidR="00614DA8" w:rsidRPr="00614DA8" w:rsidRDefault="00614DA8" w:rsidP="00614DA8">
      <w:pPr>
        <w:widowControl w:val="0"/>
        <w:autoSpaceDE w:val="0"/>
        <w:autoSpaceDN w:val="0"/>
        <w:adjustRightInd w:val="0"/>
        <w:rPr>
          <w:rFonts w:ascii="Georgia" w:hAnsi="Georgia" w:cs="Helvetica"/>
          <w14:shadow w14:blurRad="50800" w14:dist="38100" w14:dir="2700000" w14:sx="100000" w14:sy="100000" w14:kx="0" w14:ky="0" w14:algn="tl">
            <w14:srgbClr w14:val="000000">
              <w14:alpha w14:val="60000"/>
            </w14:srgbClr>
          </w14:shadow>
        </w:rPr>
      </w:pPr>
      <w:r w:rsidRPr="00614DA8">
        <w:rPr>
          <w:rFonts w:ascii="Georgia" w:hAnsi="Georgia" w:cs="Helvetica"/>
          <w14:shadow w14:blurRad="50800" w14:dist="38100" w14:dir="2700000" w14:sx="100000" w14:sy="100000" w14:kx="0" w14:ky="0" w14:algn="tl">
            <w14:srgbClr w14:val="000000">
              <w14:alpha w14:val="60000"/>
            </w14:srgbClr>
          </w14:shadow>
        </w:rPr>
        <w:t xml:space="preserve">By </w:t>
      </w:r>
      <w:hyperlink r:id="rId7" w:history="1">
        <w:r w:rsidRPr="00614DA8">
          <w:rPr>
            <w:rFonts w:ascii="Georgia" w:hAnsi="Georgia" w:cs="Helvetica"/>
            <w:bCs/>
            <w:color w:val="CC2E12"/>
            <w14:shadow w14:blurRad="50800" w14:dist="38100" w14:dir="2700000" w14:sx="100000" w14:sy="100000" w14:kx="0" w14:ky="0" w14:algn="tl">
              <w14:srgbClr w14:val="000000">
                <w14:alpha w14:val="60000"/>
              </w14:srgbClr>
            </w14:shadow>
          </w:rPr>
          <w:t>ELIZABETH DOBBINS</w:t>
        </w:r>
      </w:hyperlink>
      <w:r w:rsidRPr="00614DA8">
        <w:rPr>
          <w:rFonts w:ascii="Georgia" w:hAnsi="Georgia" w:cs="Helvetica"/>
          <w14:shadow w14:blurRad="50800" w14:dist="38100" w14:dir="2700000" w14:sx="100000" w14:sy="100000" w14:kx="0" w14:ky="0" w14:algn="tl">
            <w14:srgbClr w14:val="000000">
              <w14:alpha w14:val="60000"/>
            </w14:srgbClr>
          </w14:shadow>
        </w:rPr>
        <w:t xml:space="preserve"> | </w:t>
      </w:r>
      <w:hyperlink r:id="rId8" w:history="1">
        <w:r w:rsidRPr="00614DA8">
          <w:rPr>
            <w:rFonts w:ascii="Georgia" w:hAnsi="Georgia" w:cs="Helvetica"/>
            <w14:shadow w14:blurRad="50800" w14:dist="38100" w14:dir="2700000" w14:sx="100000" w14:sy="100000" w14:kx="0" w14:ky="0" w14:algn="tl">
              <w14:srgbClr w14:val="000000">
                <w14:alpha w14:val="60000"/>
              </w14:srgbClr>
            </w14:shadow>
          </w:rPr>
          <w:t>edobbins@lowellsun.com</w:t>
        </w:r>
      </w:hyperlink>
      <w:r w:rsidRPr="00614DA8">
        <w:rPr>
          <w:rFonts w:ascii="Georgia" w:hAnsi="Georgia" w:cs="Helvetica"/>
          <w14:shadow w14:blurRad="50800" w14:dist="38100" w14:dir="2700000" w14:sx="100000" w14:sy="100000" w14:kx="0" w14:ky="0" w14:algn="tl">
            <w14:srgbClr w14:val="000000">
              <w14:alpha w14:val="60000"/>
            </w14:srgbClr>
          </w14:shadow>
        </w:rPr>
        <w:t xml:space="preserve"> | Lowell Sun</w:t>
      </w:r>
    </w:p>
    <w:p w:rsidR="00614DA8" w:rsidRPr="00614DA8" w:rsidRDefault="00614DA8" w:rsidP="00614DA8">
      <w:pPr>
        <w:widowControl w:val="0"/>
        <w:autoSpaceDE w:val="0"/>
        <w:autoSpaceDN w:val="0"/>
        <w:adjustRightInd w:val="0"/>
        <w:rPr>
          <w:rFonts w:ascii="Georgia" w:hAnsi="Georgia" w:cs="Helvetica"/>
          <w14:shadow w14:blurRad="50800" w14:dist="38100" w14:dir="2700000" w14:sx="100000" w14:sy="100000" w14:kx="0" w14:ky="0" w14:algn="tl">
            <w14:srgbClr w14:val="000000">
              <w14:alpha w14:val="60000"/>
            </w14:srgbClr>
          </w14:shadow>
        </w:rPr>
      </w:pPr>
      <w:r w:rsidRPr="00614DA8">
        <w:rPr>
          <w:rFonts w:ascii="Georgia" w:hAnsi="Georgia" w:cs="Helvetica"/>
          <w14:shadow w14:blurRad="50800" w14:dist="38100" w14:dir="2700000" w14:sx="100000" w14:sy="100000" w14:kx="0" w14:ky="0" w14:algn="tl">
            <w14:srgbClr w14:val="000000">
              <w14:alpha w14:val="60000"/>
            </w14:srgbClr>
          </w14:shadow>
        </w:rPr>
        <w:t>PUBLISHED: April 3, 2019 at 12:00 am | UPDATED: July 11, 2019 at 12:00 am</w:t>
      </w:r>
    </w:p>
    <w:p w:rsidR="00614DA8" w:rsidRPr="00614DA8" w:rsidRDefault="00614DA8" w:rsidP="00614DA8">
      <w:pPr>
        <w:widowControl w:val="0"/>
        <w:autoSpaceDE w:val="0"/>
        <w:autoSpaceDN w:val="0"/>
        <w:adjustRightInd w:val="0"/>
        <w:rPr>
          <w:rFonts w:ascii="Georgia" w:hAnsi="Georgia" w:cs="Helvetica"/>
          <w:sz w:val="26"/>
          <w:szCs w:val="26"/>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LOWELL — Harry </w:t>
      </w:r>
      <w:proofErr w:type="spellStart"/>
      <w:r w:rsidRPr="00F66B8F">
        <w:rPr>
          <w:rFonts w:ascii="Georgia" w:hAnsi="Georgia" w:cs="Helvetica"/>
          <w:sz w:val="32"/>
          <w:szCs w:val="32"/>
          <w14:shadow w14:blurRad="50800" w14:dist="38100" w14:dir="2700000" w14:sx="100000" w14:sy="100000" w14:kx="0" w14:ky="0" w14:algn="tl">
            <w14:srgbClr w14:val="000000">
              <w14:alpha w14:val="60000"/>
            </w14:srgbClr>
          </w14:shadow>
        </w:rPr>
        <w:t>Kortikere</w:t>
      </w:r>
      <w:proofErr w:type="spellEnd"/>
      <w:r w:rsidRPr="00F66B8F">
        <w:rPr>
          <w:rFonts w:ascii="Georgia" w:hAnsi="Georgia" w:cs="Helvetica"/>
          <w:sz w:val="32"/>
          <w:szCs w:val="32"/>
          <w14:shadow w14:blurRad="50800" w14:dist="38100" w14:dir="2700000" w14:sx="100000" w14:sy="100000" w14:kx="0" w14:ky="0" w14:algn="tl">
            <w14:srgbClr w14:val="000000">
              <w14:alpha w14:val="60000"/>
            </w14:srgbClr>
          </w14:shadow>
        </w:rPr>
        <w:t>, a city resident with a background in technology and management, is campaigning for a spot on the City Council.</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“I’ve learned a lot about the community. </w:t>
      </w:r>
      <w:proofErr w:type="gramStart"/>
      <w:r w:rsidRPr="00F66B8F">
        <w:rPr>
          <w:rFonts w:ascii="Georgia" w:hAnsi="Georgia" w:cs="Helvetica"/>
          <w:sz w:val="32"/>
          <w:szCs w:val="32"/>
          <w14:shadow w14:blurRad="50800" w14:dist="38100" w14:dir="2700000" w14:sx="100000" w14:sy="100000" w14:kx="0" w14:ky="0" w14:algn="tl">
            <w14:srgbClr w14:val="000000">
              <w14:alpha w14:val="60000"/>
            </w14:srgbClr>
          </w14:shadow>
        </w:rPr>
        <w:t>The needs and wants of the community.</w:t>
      </w:r>
      <w:proofErr w:type="gramEnd"/>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 What’s working what’s not working,” he said. “And I want to bring a lifetime of experience that I have in contributing to make this city better. It’s a process of continuous improvement.”</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roofErr w:type="spellStart"/>
      <w:r w:rsidRPr="00F66B8F">
        <w:rPr>
          <w:rFonts w:ascii="Georgia" w:hAnsi="Georgia" w:cs="Helvetica"/>
          <w:sz w:val="32"/>
          <w:szCs w:val="32"/>
          <w14:shadow w14:blurRad="50800" w14:dist="38100" w14:dir="2700000" w14:sx="100000" w14:sy="100000" w14:kx="0" w14:ky="0" w14:algn="tl">
            <w14:srgbClr w14:val="000000">
              <w14:alpha w14:val="60000"/>
            </w14:srgbClr>
          </w14:shadow>
        </w:rPr>
        <w:t>Kortikere</w:t>
      </w:r>
      <w:proofErr w:type="spellEnd"/>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 moved to Lowell in 2016 and since then said he has visited neighborhood groups and connected with the business community.</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He said he has a public, detailed list of policy positions starting with </w:t>
      </w:r>
      <w:proofErr w:type="gramStart"/>
      <w:r w:rsidRPr="00F66B8F">
        <w:rPr>
          <w:rFonts w:ascii="Georgia" w:hAnsi="Georgia" w:cs="Helvetica"/>
          <w:sz w:val="32"/>
          <w:szCs w:val="32"/>
          <w14:shadow w14:blurRad="50800" w14:dist="38100" w14:dir="2700000" w14:sx="100000" w14:sy="100000" w14:kx="0" w14:ky="0" w14:algn="tl">
            <w14:srgbClr w14:val="000000">
              <w14:alpha w14:val="60000"/>
            </w14:srgbClr>
          </w14:shadow>
        </w:rPr>
        <w:t>the what</w:t>
      </w:r>
      <w:proofErr w:type="gramEnd"/>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 he sees as the most important: economic development.</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“We are uniquely positioned to attract companies from Cambridge and Boston that are priced out and companies that are now in Burlington who are almost getting priced out — and bring them here,” he said.</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Bringing mid-sized companies to the city, promoting development in the Hamilton Canal Innovation District and supporting the arts can grow the local tax base and address the city’s current budgeting headaches, he said.</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He also discussed other priorities like clean energy options, education including school buildings, leveraging money through implementing the Community Preservation Act, addressing the opioid crisis and sufficiently funding public safety.</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roofErr w:type="spellStart"/>
      <w:r w:rsidRPr="00F66B8F">
        <w:rPr>
          <w:rFonts w:ascii="Georgia" w:hAnsi="Georgia" w:cs="Helvetica"/>
          <w:sz w:val="32"/>
          <w:szCs w:val="32"/>
          <w14:shadow w14:blurRad="50800" w14:dist="38100" w14:dir="2700000" w14:sx="100000" w14:sy="100000" w14:kx="0" w14:ky="0" w14:algn="tl">
            <w14:srgbClr w14:val="000000">
              <w14:alpha w14:val="60000"/>
            </w14:srgbClr>
          </w14:shadow>
        </w:rPr>
        <w:t>Kortikere</w:t>
      </w:r>
      <w:proofErr w:type="spellEnd"/>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 43, grew up in India and moved to the United States in 1998. He pursued </w:t>
      </w:r>
      <w:proofErr w:type="gramStart"/>
      <w:r w:rsidRPr="00F66B8F">
        <w:rPr>
          <w:rFonts w:ascii="Georgia" w:hAnsi="Georgia" w:cs="Helvetica"/>
          <w:sz w:val="32"/>
          <w:szCs w:val="32"/>
          <w14:shadow w14:blurRad="50800" w14:dist="38100" w14:dir="2700000" w14:sx="100000" w14:sy="100000" w14:kx="0" w14:ky="0" w14:algn="tl">
            <w14:srgbClr w14:val="000000">
              <w14:alpha w14:val="60000"/>
            </w14:srgbClr>
          </w14:shadow>
        </w:rPr>
        <w:t>a masters</w:t>
      </w:r>
      <w:proofErr w:type="gramEnd"/>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 in industrial and system engineering from the University of Cincinnati.</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He moved to Massachusetts in 2011 and received a </w:t>
      </w:r>
      <w:proofErr w:type="gramStart"/>
      <w:r w:rsidRPr="00F66B8F">
        <w:rPr>
          <w:rFonts w:ascii="Georgia" w:hAnsi="Georgia" w:cs="Helvetica"/>
          <w:sz w:val="32"/>
          <w:szCs w:val="32"/>
          <w14:shadow w14:blurRad="50800" w14:dist="38100" w14:dir="2700000" w14:sx="100000" w14:sy="100000" w14:kx="0" w14:ky="0" w14:algn="tl">
            <w14:srgbClr w14:val="000000">
              <w14:alpha w14:val="60000"/>
            </w14:srgbClr>
          </w14:shadow>
        </w:rPr>
        <w:t>masters</w:t>
      </w:r>
      <w:proofErr w:type="gramEnd"/>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 degree in management from Harvard University.</w:t>
      </w:r>
    </w:p>
    <w:p w:rsidR="00614DA8" w:rsidRPr="00F66B8F" w:rsidRDefault="00614DA8" w:rsidP="00614DA8">
      <w:pPr>
        <w:widowControl w:val="0"/>
        <w:autoSpaceDE w:val="0"/>
        <w:autoSpaceDN w:val="0"/>
        <w:adjustRightInd w:val="0"/>
        <w:rPr>
          <w:rFonts w:ascii="Georgia" w:hAnsi="Georgia" w:cs="Avenir Book"/>
          <w:color w:val="FFFFFF"/>
          <w:sz w:val="32"/>
          <w:szCs w:val="32"/>
        </w:rPr>
      </w:pPr>
      <w:r w:rsidRPr="00F66B8F">
        <w:rPr>
          <w:rFonts w:ascii="Georgia" w:hAnsi="Georgia" w:cs="Avenir Book"/>
          <w:noProof/>
          <w:color w:val="FFFFFF"/>
          <w:sz w:val="32"/>
          <w:szCs w:val="32"/>
        </w:rPr>
        <w:drawing>
          <wp:inline distT="0" distB="0" distL="0" distR="0" wp14:anchorId="6B9606C7" wp14:editId="758EF075">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roofErr w:type="spellStart"/>
      <w:r w:rsidRPr="00F66B8F">
        <w:rPr>
          <w:rFonts w:ascii="Georgia" w:hAnsi="Georgia" w:cs="Helvetica"/>
          <w:sz w:val="32"/>
          <w:szCs w:val="32"/>
          <w14:shadow w14:blurRad="50800" w14:dist="38100" w14:dir="2700000" w14:sx="100000" w14:sy="100000" w14:kx="0" w14:ky="0" w14:algn="tl">
            <w14:srgbClr w14:val="000000">
              <w14:alpha w14:val="60000"/>
            </w14:srgbClr>
          </w14:shadow>
        </w:rPr>
        <w:t>Kortikere</w:t>
      </w:r>
      <w:proofErr w:type="spellEnd"/>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 said he has worked as a consultant in the technology sector and for several companies including Intel and Qualcomm.</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He currently works for Philips, a medical technology manufacturer in Andover. </w:t>
      </w:r>
      <w:proofErr w:type="spellStart"/>
      <w:r w:rsidRPr="00F66B8F">
        <w:rPr>
          <w:rFonts w:ascii="Georgia" w:hAnsi="Georgia" w:cs="Helvetica"/>
          <w:sz w:val="32"/>
          <w:szCs w:val="32"/>
          <w14:shadow w14:blurRad="50800" w14:dist="38100" w14:dir="2700000" w14:sx="100000" w14:sy="100000" w14:kx="0" w14:ky="0" w14:algn="tl">
            <w14:srgbClr w14:val="000000">
              <w14:alpha w14:val="60000"/>
            </w14:srgbClr>
          </w14:shadow>
        </w:rPr>
        <w:t>Kortikere</w:t>
      </w:r>
      <w:proofErr w:type="spellEnd"/>
      <w:r w:rsidRPr="00F66B8F">
        <w:rPr>
          <w:rFonts w:ascii="Georgia" w:hAnsi="Georgia" w:cs="Helvetica"/>
          <w:sz w:val="32"/>
          <w:szCs w:val="32"/>
          <w14:shadow w14:blurRad="50800" w14:dist="38100" w14:dir="2700000" w14:sx="100000" w14:sy="100000" w14:kx="0" w14:ky="0" w14:algn="tl">
            <w14:srgbClr w14:val="000000">
              <w14:alpha w14:val="60000"/>
            </w14:srgbClr>
          </w14:shadow>
        </w:rPr>
        <w:t xml:space="preserve"> also teaches classes in entrepreneurship and small business management at Cambridge College.</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In 2012, he ran for state representative in Somerville.</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He said he is also involved in Merrimack Valley Project and the RISE Coalition.</w:t>
      </w:r>
    </w:p>
    <w:p w:rsidR="00614DA8" w:rsidRPr="00F66B8F"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Default="00614DA8"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r w:rsidRPr="00F66B8F">
        <w:rPr>
          <w:rFonts w:ascii="Georgia" w:hAnsi="Georgia" w:cs="Helvetica"/>
          <w:sz w:val="32"/>
          <w:szCs w:val="32"/>
          <w14:shadow w14:blurRad="50800" w14:dist="38100" w14:dir="2700000" w14:sx="100000" w14:sy="100000" w14:kx="0" w14:ky="0" w14:algn="tl">
            <w14:srgbClr w14:val="000000">
              <w14:alpha w14:val="60000"/>
            </w14:srgbClr>
          </w14:shadow>
        </w:rPr>
        <w:t>All nine City Council seats are up for election on Nov. 5. Candidates can pull papers starting June 3.</w:t>
      </w:r>
    </w:p>
    <w:p w:rsidR="00F66B8F" w:rsidRDefault="00F66B8F"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F66B8F" w:rsidRDefault="00F66B8F"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F66B8F" w:rsidRDefault="00F66B8F"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F66B8F" w:rsidRDefault="00F66B8F"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F66B8F" w:rsidRPr="00F66B8F" w:rsidRDefault="00F66B8F" w:rsidP="00614DA8">
      <w:pPr>
        <w:widowControl w:val="0"/>
        <w:autoSpaceDE w:val="0"/>
        <w:autoSpaceDN w:val="0"/>
        <w:adjustRightInd w:val="0"/>
        <w:rPr>
          <w:rFonts w:ascii="Georgia" w:hAnsi="Georgia" w:cs="Helvetica"/>
          <w:sz w:val="32"/>
          <w:szCs w:val="32"/>
          <w14:shadow w14:blurRad="50800" w14:dist="38100" w14:dir="2700000" w14:sx="100000" w14:sy="100000" w14:kx="0" w14:ky="0" w14:algn="tl">
            <w14:srgbClr w14:val="000000">
              <w14:alpha w14:val="60000"/>
            </w14:srgbClr>
          </w14:shadow>
        </w:rPr>
      </w:pPr>
    </w:p>
    <w:p w:rsidR="00614DA8" w:rsidRPr="00614DA8" w:rsidRDefault="00614DA8" w:rsidP="00614DA8">
      <w:pPr>
        <w:widowControl w:val="0"/>
        <w:autoSpaceDE w:val="0"/>
        <w:autoSpaceDN w:val="0"/>
        <w:adjustRightInd w:val="0"/>
        <w:rPr>
          <w:rFonts w:ascii="Georgia" w:hAnsi="Georgia" w:cs="Helvetica"/>
          <w:sz w:val="33"/>
          <w:szCs w:val="33"/>
          <w14:shadow w14:blurRad="50800" w14:dist="38100" w14:dir="2700000" w14:sx="100000" w14:sy="100000" w14:kx="0" w14:ky="0" w14:algn="tl">
            <w14:srgbClr w14:val="000000">
              <w14:alpha w14:val="60000"/>
            </w14:srgbClr>
          </w14:shadow>
        </w:rPr>
      </w:pPr>
    </w:p>
    <w:p w:rsidR="00265B19" w:rsidRPr="00F66B8F" w:rsidRDefault="00614DA8" w:rsidP="00614DA8">
      <w:pPr>
        <w:rPr>
          <w:rFonts w:ascii="Georgia" w:hAnsi="Georgia"/>
        </w:rPr>
      </w:pPr>
      <w:r w:rsidRPr="00F66B8F">
        <w:rPr>
          <w:rFonts w:ascii="Georgia" w:hAnsi="Georgia" w:cs="Helvetica"/>
          <w14:shadow w14:blurRad="50800" w14:dist="38100" w14:dir="2700000" w14:sx="100000" w14:sy="100000" w14:kx="0" w14:ky="0" w14:algn="tl">
            <w14:srgbClr w14:val="000000">
              <w14:alpha w14:val="60000"/>
            </w14:srgbClr>
          </w14:shadow>
        </w:rPr>
        <w:t>Follow Elizabeth Dobbins on Twitter @</w:t>
      </w:r>
      <w:proofErr w:type="spellStart"/>
      <w:r w:rsidRPr="00F66B8F">
        <w:rPr>
          <w:rFonts w:ascii="Georgia" w:hAnsi="Georgia" w:cs="Helvetica"/>
          <w14:shadow w14:blurRad="50800" w14:dist="38100" w14:dir="2700000" w14:sx="100000" w14:sy="100000" w14:kx="0" w14:ky="0" w14:algn="tl">
            <w14:srgbClr w14:val="000000">
              <w14:alpha w14:val="60000"/>
            </w14:srgbClr>
          </w14:shadow>
        </w:rPr>
        <w:t>ElizDobbins</w:t>
      </w:r>
      <w:proofErr w:type="spellEnd"/>
    </w:p>
    <w:sectPr w:rsidR="00265B19" w:rsidRPr="00F66B8F" w:rsidSect="00C510D0">
      <w:pgSz w:w="12240" w:h="15840"/>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A8"/>
    <w:rsid w:val="00265B19"/>
    <w:rsid w:val="00614DA8"/>
    <w:rsid w:val="00C510D0"/>
    <w:rsid w:val="00F6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33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D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D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owellsun.com/author/elizabeth-dobbins/" TargetMode="External"/><Relationship Id="rId8" Type="http://schemas.openxmlformats.org/officeDocument/2006/relationships/hyperlink" Target="mailto:edobbins@lowellsun.com" TargetMode="External"/><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Macintosh Word</Application>
  <DocSecurity>0</DocSecurity>
  <Lines>17</Lines>
  <Paragraphs>5</Paragraphs>
  <ScaleCrop>false</ScaleCrop>
  <Company>Merrimack Valley Project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MVP Office Manager</dc:creator>
  <cp:keywords/>
  <dc:description/>
  <cp:lastModifiedBy>MVP Office Manager</cp:lastModifiedBy>
  <cp:revision>2</cp:revision>
  <dcterms:created xsi:type="dcterms:W3CDTF">2019-08-15T20:22:00Z</dcterms:created>
  <dcterms:modified xsi:type="dcterms:W3CDTF">2019-08-15T20:22:00Z</dcterms:modified>
</cp:coreProperties>
</file>